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033" w:rsidRDefault="00CC4033" w:rsidP="00CC4033">
      <w:pPr>
        <w:widowControl/>
        <w:wordWrap w:val="0"/>
        <w:snapToGrid w:val="0"/>
        <w:spacing w:line="480" w:lineRule="auto"/>
        <w:jc w:val="left"/>
        <w:rPr>
          <w:rFonts w:ascii="宋体" w:eastAsia="宋体" w:hAnsi="宋体" w:cs="宋体" w:hint="eastAsia"/>
          <w:color w:val="333333"/>
          <w:kern w:val="0"/>
          <w:sz w:val="32"/>
          <w:szCs w:val="32"/>
        </w:rPr>
      </w:pPr>
    </w:p>
    <w:p w:rsidR="00CC4033" w:rsidRPr="00CC4033" w:rsidRDefault="00CC4033" w:rsidP="00CC4033">
      <w:pPr>
        <w:widowControl/>
        <w:wordWrap w:val="0"/>
        <w:snapToGrid w:val="0"/>
        <w:spacing w:line="480" w:lineRule="auto"/>
        <w:jc w:val="left"/>
        <w:rPr>
          <w:rFonts w:ascii="宋体" w:eastAsia="宋体" w:hAnsi="宋体" w:cs="宋体"/>
          <w:color w:val="333333"/>
          <w:kern w:val="0"/>
          <w:sz w:val="32"/>
          <w:szCs w:val="32"/>
        </w:rPr>
      </w:pPr>
    </w:p>
    <w:p w:rsidR="00CC4033" w:rsidRPr="00CC4033" w:rsidRDefault="00CC4033" w:rsidP="00CC4033">
      <w:pPr>
        <w:widowControl/>
        <w:wordWrap w:val="0"/>
        <w:snapToGrid w:val="0"/>
        <w:spacing w:line="480" w:lineRule="auto"/>
        <w:ind w:right="860"/>
        <w:jc w:val="center"/>
        <w:rPr>
          <w:rFonts w:ascii="宋体" w:eastAsia="宋体" w:hAnsi="宋体" w:cs="宋体"/>
          <w:color w:val="333333"/>
          <w:kern w:val="0"/>
          <w:sz w:val="32"/>
          <w:szCs w:val="32"/>
        </w:rPr>
      </w:pPr>
      <w:r w:rsidRPr="00CC4033">
        <w:rPr>
          <w:rFonts w:ascii="Times New Roman" w:eastAsia="仿宋_GB2312" w:hAnsi="Times New Roman" w:cs="Times New Roman"/>
          <w:color w:val="333333"/>
          <w:kern w:val="0"/>
          <w:sz w:val="32"/>
          <w:szCs w:val="32"/>
        </w:rPr>
        <w:t xml:space="preserve">  </w:t>
      </w:r>
      <w:r w:rsidRPr="00CC4033">
        <w:rPr>
          <w:rFonts w:ascii="Times New Roman" w:eastAsia="仿宋_GB2312" w:hAnsi="宋体" w:cs="仿宋_GB2312" w:hint="eastAsia"/>
          <w:color w:val="333333"/>
          <w:kern w:val="0"/>
          <w:sz w:val="32"/>
          <w:szCs w:val="32"/>
        </w:rPr>
        <w:t>鲁</w:t>
      </w:r>
      <w:proofErr w:type="gramStart"/>
      <w:r w:rsidRPr="00CC4033">
        <w:rPr>
          <w:rFonts w:ascii="Times New Roman" w:eastAsia="仿宋_GB2312" w:hAnsi="宋体" w:cs="仿宋_GB2312" w:hint="eastAsia"/>
          <w:color w:val="333333"/>
          <w:kern w:val="0"/>
          <w:sz w:val="32"/>
          <w:szCs w:val="32"/>
        </w:rPr>
        <w:t>医</w:t>
      </w:r>
      <w:proofErr w:type="gramEnd"/>
      <w:r w:rsidRPr="00CC4033">
        <w:rPr>
          <w:rFonts w:ascii="Times New Roman" w:eastAsia="仿宋_GB2312" w:hAnsi="宋体" w:cs="仿宋_GB2312" w:hint="eastAsia"/>
          <w:color w:val="333333"/>
          <w:kern w:val="0"/>
          <w:sz w:val="32"/>
          <w:szCs w:val="32"/>
        </w:rPr>
        <w:t>会</w:t>
      </w:r>
      <w:r w:rsidRPr="00CC4033">
        <w:rPr>
          <w:rFonts w:ascii="仿宋_GB2312" w:eastAsia="仿宋_GB2312" w:hAnsi="华文宋体" w:cs="仿宋_GB2312" w:hint="eastAsia"/>
          <w:color w:val="333333"/>
          <w:kern w:val="0"/>
          <w:sz w:val="32"/>
          <w:szCs w:val="32"/>
        </w:rPr>
        <w:t>〔2015〕 15 号</w:t>
      </w:r>
    </w:p>
    <w:p w:rsidR="00CC4033" w:rsidRPr="00CC4033" w:rsidRDefault="00CC4033" w:rsidP="00CC4033">
      <w:pPr>
        <w:widowControl/>
        <w:wordWrap w:val="0"/>
        <w:snapToGrid w:val="0"/>
        <w:spacing w:line="480" w:lineRule="auto"/>
        <w:jc w:val="center"/>
        <w:rPr>
          <w:rFonts w:ascii="黑体" w:eastAsia="黑体" w:hAnsi="宋体" w:cs="宋体"/>
          <w:bCs/>
          <w:color w:val="333333"/>
          <w:kern w:val="0"/>
          <w:sz w:val="32"/>
          <w:szCs w:val="32"/>
        </w:rPr>
      </w:pPr>
      <w:r w:rsidRPr="00CC4033">
        <w:rPr>
          <w:rFonts w:ascii="宋体" w:eastAsia="宋体" w:hAnsi="宋体" w:cs="宋体" w:hint="eastAsia"/>
          <w:b/>
          <w:bCs/>
          <w:color w:val="333333"/>
          <w:kern w:val="0"/>
          <w:sz w:val="44"/>
          <w:szCs w:val="44"/>
        </w:rPr>
        <w:t>关于申报2015年度山东医学科技奖的通知</w:t>
      </w: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各市医学会及有关单位：</w:t>
      </w: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 xml:space="preserve">    山东医学科技奖是山东省医药卫生行业科学技术奖，每年评审、授奖一次，主要奖励在推动我省医药卫生科技进步方面做出突出贡献的个人和集体，该奖项等同于原省卫生厅“山东省医药卫生科学技术进步奖”。经上级批准，自</w:t>
      </w:r>
      <w:proofErr w:type="gramStart"/>
      <w:r w:rsidRPr="00CC4033">
        <w:rPr>
          <w:rFonts w:ascii="仿宋_GB2312" w:eastAsia="仿宋_GB2312" w:hAnsi="宋体" w:cs="宋体" w:hint="eastAsia"/>
          <w:color w:val="333333"/>
          <w:kern w:val="0"/>
          <w:sz w:val="32"/>
          <w:szCs w:val="32"/>
        </w:rPr>
        <w:t>2007年度起本奖在</w:t>
      </w:r>
      <w:proofErr w:type="gramEnd"/>
      <w:r w:rsidRPr="00CC4033">
        <w:rPr>
          <w:rFonts w:ascii="仿宋_GB2312" w:eastAsia="仿宋_GB2312" w:hAnsi="宋体" w:cs="宋体" w:hint="eastAsia"/>
          <w:color w:val="333333"/>
          <w:kern w:val="0"/>
          <w:sz w:val="32"/>
          <w:szCs w:val="32"/>
        </w:rPr>
        <w:t>成果推广应用奖中设立著作奖，同时对基层医疗机构设立专门奖项，以鼓励基层医疗机构及医学科技工作者。自2010年度起增设护理学组，单独分配获奖名额。现将申报2015年度山东医学科技奖的有关事宜通知如下：</w:t>
      </w:r>
    </w:p>
    <w:p w:rsidR="00CC4033" w:rsidRPr="00CC4033" w:rsidRDefault="00CC4033" w:rsidP="00CC4033">
      <w:pPr>
        <w:widowControl/>
        <w:tabs>
          <w:tab w:val="left" w:pos="1290"/>
        </w:tabs>
        <w:wordWrap w:val="0"/>
        <w:snapToGrid w:val="0"/>
        <w:spacing w:line="480" w:lineRule="auto"/>
        <w:ind w:firstLineChars="196" w:firstLine="630"/>
        <w:jc w:val="left"/>
        <w:rPr>
          <w:rFonts w:ascii="仿宋_GB2312" w:eastAsia="仿宋_GB2312" w:hAnsi="宋体" w:cs="宋体" w:hint="eastAsia"/>
          <w:b/>
          <w:bCs/>
          <w:color w:val="333333"/>
          <w:kern w:val="0"/>
          <w:sz w:val="32"/>
          <w:szCs w:val="32"/>
        </w:rPr>
      </w:pPr>
      <w:r w:rsidRPr="00CC4033">
        <w:rPr>
          <w:rFonts w:ascii="仿宋_GB2312" w:eastAsia="仿宋_GB2312" w:hAnsi="宋体" w:cs="仿宋_GB2312" w:hint="eastAsia"/>
          <w:b/>
          <w:bCs/>
          <w:color w:val="333333"/>
          <w:kern w:val="0"/>
          <w:sz w:val="32"/>
          <w:szCs w:val="32"/>
        </w:rPr>
        <w:t>一、</w:t>
      </w:r>
      <w:r w:rsidRPr="00CC4033">
        <w:rPr>
          <w:rFonts w:ascii="仿宋_GB2312" w:eastAsia="仿宋_GB2312" w:hAnsi="宋体" w:cs="宋体" w:hint="eastAsia"/>
          <w:b/>
          <w:bCs/>
          <w:color w:val="333333"/>
          <w:kern w:val="0"/>
          <w:sz w:val="32"/>
          <w:szCs w:val="32"/>
        </w:rPr>
        <w:t>申报要求</w:t>
      </w:r>
    </w:p>
    <w:p w:rsidR="00CC4033" w:rsidRPr="00CC4033" w:rsidRDefault="00CC4033" w:rsidP="00CC4033">
      <w:pPr>
        <w:widowControl/>
        <w:wordWrap w:val="0"/>
        <w:snapToGrid w:val="0"/>
        <w:spacing w:line="480" w:lineRule="auto"/>
        <w:ind w:firstLineChars="200" w:firstLine="640"/>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bCs/>
          <w:color w:val="333333"/>
          <w:kern w:val="0"/>
          <w:sz w:val="32"/>
          <w:szCs w:val="32"/>
        </w:rPr>
        <w:t>请按照《关于申报2015年度山东医学科技奖的说明》（附件1），严格掌握标准，确保材料真实完整，做好申报</w:t>
      </w:r>
      <w:r w:rsidRPr="00CC4033">
        <w:rPr>
          <w:rFonts w:ascii="仿宋_GB2312" w:eastAsia="仿宋_GB2312" w:hAnsi="宋体" w:cs="宋体" w:hint="eastAsia"/>
          <w:bCs/>
          <w:color w:val="333333"/>
          <w:kern w:val="0"/>
          <w:sz w:val="32"/>
          <w:szCs w:val="32"/>
        </w:rPr>
        <w:lastRenderedPageBreak/>
        <w:t>和汇总工作。</w:t>
      </w:r>
      <w:r w:rsidRPr="00CC4033">
        <w:rPr>
          <w:rFonts w:ascii="仿宋_GB2312" w:eastAsia="仿宋_GB2312" w:hAnsi="宋体" w:cs="宋体" w:hint="eastAsia"/>
          <w:color w:val="333333"/>
          <w:kern w:val="0"/>
          <w:sz w:val="32"/>
          <w:szCs w:val="32"/>
        </w:rPr>
        <w:t>山东医学科技奖评审办公室对申报材料进行形式审查，不符合形式审查相关要求的直接视为资料不合格，不再参加评审会评审。</w:t>
      </w:r>
    </w:p>
    <w:p w:rsidR="00CC4033" w:rsidRPr="00CC4033" w:rsidRDefault="00CC4033" w:rsidP="00CC4033">
      <w:pPr>
        <w:widowControl/>
        <w:tabs>
          <w:tab w:val="left" w:pos="1290"/>
        </w:tabs>
        <w:wordWrap w:val="0"/>
        <w:snapToGrid w:val="0"/>
        <w:spacing w:line="480" w:lineRule="auto"/>
        <w:ind w:firstLineChars="196" w:firstLine="630"/>
        <w:jc w:val="left"/>
        <w:rPr>
          <w:rFonts w:ascii="仿宋_GB2312" w:eastAsia="仿宋_GB2312" w:hAnsi="宋体" w:cs="宋体" w:hint="eastAsia"/>
          <w:b/>
          <w:bCs/>
          <w:color w:val="333333"/>
          <w:kern w:val="0"/>
          <w:sz w:val="32"/>
          <w:szCs w:val="32"/>
        </w:rPr>
      </w:pPr>
      <w:r w:rsidRPr="00CC4033">
        <w:rPr>
          <w:rFonts w:ascii="仿宋_GB2312" w:eastAsia="仿宋_GB2312" w:hAnsi="宋体" w:cs="仿宋_GB2312" w:hint="eastAsia"/>
          <w:b/>
          <w:bCs/>
          <w:color w:val="333333"/>
          <w:kern w:val="0"/>
          <w:sz w:val="32"/>
          <w:szCs w:val="32"/>
        </w:rPr>
        <w:t>二、</w:t>
      </w:r>
      <w:r w:rsidRPr="00CC4033">
        <w:rPr>
          <w:rFonts w:ascii="仿宋_GB2312" w:eastAsia="仿宋_GB2312" w:hAnsi="宋体" w:cs="宋体" w:hint="eastAsia"/>
          <w:b/>
          <w:bCs/>
          <w:color w:val="333333"/>
          <w:kern w:val="0"/>
          <w:sz w:val="32"/>
          <w:szCs w:val="32"/>
        </w:rPr>
        <w:t>申报途径</w:t>
      </w:r>
    </w:p>
    <w:p w:rsidR="00CC4033" w:rsidRPr="00CC4033" w:rsidRDefault="00CC4033" w:rsidP="00CC4033">
      <w:pPr>
        <w:widowControl/>
        <w:wordWrap w:val="0"/>
        <w:snapToGrid w:val="0"/>
        <w:spacing w:line="480" w:lineRule="auto"/>
        <w:ind w:firstLineChars="200" w:firstLine="640"/>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1.省（部）属单位、部队系统、中央驻</w:t>
      </w:r>
      <w:proofErr w:type="gramStart"/>
      <w:r w:rsidRPr="00CC4033">
        <w:rPr>
          <w:rFonts w:ascii="仿宋_GB2312" w:eastAsia="仿宋_GB2312" w:hAnsi="宋体" w:cs="宋体" w:hint="eastAsia"/>
          <w:color w:val="333333"/>
          <w:kern w:val="0"/>
          <w:sz w:val="32"/>
          <w:szCs w:val="32"/>
        </w:rPr>
        <w:t>鲁单位</w:t>
      </w:r>
      <w:proofErr w:type="gramEnd"/>
      <w:r w:rsidRPr="00CC4033">
        <w:rPr>
          <w:rFonts w:ascii="仿宋_GB2312" w:eastAsia="仿宋_GB2312" w:hAnsi="宋体" w:cs="宋体" w:hint="eastAsia"/>
          <w:color w:val="333333"/>
          <w:kern w:val="0"/>
          <w:sz w:val="32"/>
          <w:szCs w:val="32"/>
        </w:rPr>
        <w:t>等,对本单位项目审核汇总后直接报山东医学科技奖评审办公室；</w:t>
      </w:r>
    </w:p>
    <w:p w:rsidR="00CC4033" w:rsidRPr="00CC4033" w:rsidRDefault="00CC4033" w:rsidP="00CC4033">
      <w:pPr>
        <w:widowControl/>
        <w:wordWrap w:val="0"/>
        <w:snapToGrid w:val="0"/>
        <w:spacing w:line="480" w:lineRule="auto"/>
        <w:ind w:firstLineChars="200" w:firstLine="640"/>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2.各市申报项目按照属地化管理原则，由所在市医学会审核汇总并经各市卫生局复核后统一报送至山东医学科技奖评审办公室。</w:t>
      </w:r>
    </w:p>
    <w:p w:rsidR="00CC4033" w:rsidRPr="00CC4033" w:rsidRDefault="00CC4033" w:rsidP="00CC4033">
      <w:pPr>
        <w:widowControl/>
        <w:wordWrap w:val="0"/>
        <w:snapToGrid w:val="0"/>
        <w:spacing w:line="480" w:lineRule="auto"/>
        <w:ind w:firstLineChars="200" w:firstLine="643"/>
        <w:jc w:val="left"/>
        <w:rPr>
          <w:rFonts w:ascii="仿宋_GB2312" w:eastAsia="仿宋_GB2312" w:hAnsi="宋体" w:cs="宋体" w:hint="eastAsia"/>
          <w:color w:val="333333"/>
          <w:kern w:val="0"/>
          <w:sz w:val="32"/>
          <w:szCs w:val="32"/>
        </w:rPr>
      </w:pPr>
      <w:r w:rsidRPr="00CC4033">
        <w:rPr>
          <w:rFonts w:ascii="仿宋_GB2312" w:eastAsia="仿宋_GB2312" w:hAnsi="宋体" w:cs="仿宋_GB2312" w:hint="eastAsia"/>
          <w:b/>
          <w:bCs/>
          <w:color w:val="333333"/>
          <w:kern w:val="0"/>
          <w:sz w:val="32"/>
          <w:szCs w:val="32"/>
        </w:rPr>
        <w:t>三、资料</w:t>
      </w:r>
      <w:r w:rsidRPr="00CC4033">
        <w:rPr>
          <w:rFonts w:ascii="仿宋_GB2312" w:eastAsia="仿宋_GB2312" w:hAnsi="宋体" w:cs="宋体" w:hint="eastAsia"/>
          <w:b/>
          <w:bCs/>
          <w:color w:val="333333"/>
          <w:kern w:val="0"/>
          <w:sz w:val="32"/>
          <w:szCs w:val="32"/>
        </w:rPr>
        <w:t>报送</w:t>
      </w:r>
    </w:p>
    <w:p w:rsidR="00CC4033" w:rsidRPr="00CC4033" w:rsidRDefault="00CC4033" w:rsidP="00CC4033">
      <w:pPr>
        <w:widowControl/>
        <w:wordWrap w:val="0"/>
        <w:snapToGrid w:val="0"/>
        <w:spacing w:line="480" w:lineRule="auto"/>
        <w:ind w:firstLineChars="200" w:firstLine="640"/>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1.</w:t>
      </w:r>
      <w:r w:rsidRPr="00CC4033">
        <w:rPr>
          <w:rFonts w:ascii="仿宋_GB2312" w:eastAsia="仿宋_GB2312" w:hAnsi="宋体" w:cs="宋体" w:hint="eastAsia"/>
          <w:b/>
          <w:bCs/>
          <w:color w:val="333333"/>
          <w:kern w:val="0"/>
          <w:sz w:val="32"/>
          <w:szCs w:val="32"/>
        </w:rPr>
        <w:t xml:space="preserve"> 报送时间：2015年4月1日-4月20日，请各申报单位严格按照规定日期报送材料，逾期将不予受理</w:t>
      </w:r>
      <w:r w:rsidRPr="00CC4033">
        <w:rPr>
          <w:rFonts w:ascii="仿宋_GB2312" w:eastAsia="仿宋_GB2312" w:hAnsi="宋体" w:cs="宋体" w:hint="eastAsia"/>
          <w:color w:val="333333"/>
          <w:kern w:val="0"/>
          <w:sz w:val="32"/>
          <w:szCs w:val="32"/>
        </w:rPr>
        <w:t>。</w:t>
      </w:r>
    </w:p>
    <w:p w:rsidR="00CC4033" w:rsidRPr="00CC4033" w:rsidRDefault="00CC4033" w:rsidP="00CC4033">
      <w:pPr>
        <w:widowControl/>
        <w:wordWrap w:val="0"/>
        <w:snapToGrid w:val="0"/>
        <w:spacing w:line="480" w:lineRule="auto"/>
        <w:ind w:firstLineChars="200" w:firstLine="640"/>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2. 报送方式：将申报材料的书面材料寄送至山东医学科技奖评审办公室（济南市燕东新路6号，山东省医学会109室，邮编：250014），电子版发送至邮箱：shdyxkjj</w:t>
      </w:r>
      <w:r w:rsidRPr="00CC4033">
        <w:rPr>
          <w:rFonts w:ascii="Arial" w:eastAsia="仿宋_GB2312" w:hAnsi="Arial" w:cs="Arial" w:hint="eastAsia"/>
          <w:color w:val="333333"/>
          <w:kern w:val="0"/>
          <w:sz w:val="32"/>
          <w:szCs w:val="32"/>
        </w:rPr>
        <w:t>＠</w:t>
      </w:r>
      <w:r w:rsidRPr="00CC4033">
        <w:rPr>
          <w:rFonts w:ascii="仿宋_GB2312" w:eastAsia="仿宋_GB2312" w:hAnsi="宋体" w:cs="宋体" w:hint="eastAsia"/>
          <w:color w:val="333333"/>
          <w:kern w:val="0"/>
          <w:sz w:val="32"/>
          <w:szCs w:val="32"/>
        </w:rPr>
        <w:t>163.com。</w:t>
      </w: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lastRenderedPageBreak/>
        <w:t xml:space="preserve">    本通知及附件表格均可在山东省医学会网站下载。山东省医学会网址：</w:t>
      </w:r>
      <w:r w:rsidRPr="00CC4033">
        <w:rPr>
          <w:rFonts w:ascii="仿宋_GB2312" w:eastAsia="仿宋_GB2312" w:hAnsi="宋体" w:cs="宋体" w:hint="eastAsia"/>
          <w:bCs/>
          <w:color w:val="333333"/>
          <w:kern w:val="0"/>
          <w:sz w:val="32"/>
          <w:szCs w:val="32"/>
        </w:rPr>
        <w:t>www.shdma.com。</w:t>
      </w:r>
    </w:p>
    <w:p w:rsidR="00CC4033" w:rsidRPr="00CC4033" w:rsidRDefault="00CC4033" w:rsidP="00CC4033">
      <w:pPr>
        <w:widowControl/>
        <w:wordWrap w:val="0"/>
        <w:snapToGrid w:val="0"/>
        <w:spacing w:line="480" w:lineRule="auto"/>
        <w:ind w:firstLineChars="200" w:firstLine="643"/>
        <w:jc w:val="left"/>
        <w:rPr>
          <w:rFonts w:ascii="仿宋_GB2312" w:eastAsia="仿宋_GB2312" w:hAnsi="宋体" w:cs="宋体" w:hint="eastAsia"/>
          <w:color w:val="333333"/>
          <w:kern w:val="0"/>
          <w:sz w:val="32"/>
          <w:szCs w:val="32"/>
        </w:rPr>
      </w:pPr>
      <w:r w:rsidRPr="00CC4033">
        <w:rPr>
          <w:rFonts w:ascii="仿宋_GB2312" w:eastAsia="仿宋_GB2312" w:hAnsi="宋体" w:cs="仿宋_GB2312" w:hint="eastAsia"/>
          <w:b/>
          <w:bCs/>
          <w:color w:val="333333"/>
          <w:kern w:val="0"/>
          <w:sz w:val="32"/>
          <w:szCs w:val="32"/>
        </w:rPr>
        <w:t>四、联系方式</w:t>
      </w:r>
    </w:p>
    <w:p w:rsidR="00CC4033" w:rsidRPr="00CC4033" w:rsidRDefault="00CC4033" w:rsidP="00CC4033">
      <w:pPr>
        <w:widowControl/>
        <w:wordWrap w:val="0"/>
        <w:snapToGrid w:val="0"/>
        <w:spacing w:line="480" w:lineRule="auto"/>
        <w:ind w:firstLineChars="200" w:firstLine="640"/>
        <w:jc w:val="left"/>
        <w:rPr>
          <w:rFonts w:ascii="宋体" w:eastAsia="宋体" w:hAnsi="宋体" w:cs="宋体" w:hint="eastAsia"/>
          <w:color w:val="333333"/>
          <w:kern w:val="0"/>
          <w:sz w:val="32"/>
          <w:szCs w:val="32"/>
        </w:rPr>
      </w:pPr>
      <w:r w:rsidRPr="00CC4033">
        <w:rPr>
          <w:rFonts w:ascii="仿宋_GB2312" w:eastAsia="仿宋_GB2312" w:hAnsi="宋体" w:cs="宋体" w:hint="eastAsia"/>
          <w:color w:val="333333"/>
          <w:kern w:val="0"/>
          <w:sz w:val="32"/>
          <w:szCs w:val="32"/>
        </w:rPr>
        <w:t xml:space="preserve">1. 联 系 人：胡 </w:t>
      </w:r>
      <w:proofErr w:type="gramStart"/>
      <w:r w:rsidRPr="00CC4033">
        <w:rPr>
          <w:rFonts w:ascii="仿宋_GB2312" w:eastAsia="仿宋_GB2312" w:hAnsi="宋体" w:cs="宋体" w:hint="eastAsia"/>
          <w:color w:val="333333"/>
          <w:kern w:val="0"/>
          <w:sz w:val="32"/>
          <w:szCs w:val="32"/>
        </w:rPr>
        <w:t>娜</w:t>
      </w:r>
      <w:proofErr w:type="gramEnd"/>
      <w:r w:rsidRPr="00CC4033">
        <w:rPr>
          <w:rFonts w:ascii="仿宋_GB2312" w:eastAsia="仿宋_GB2312" w:hAnsi="宋体" w:cs="宋体" w:hint="eastAsia"/>
          <w:color w:val="333333"/>
          <w:kern w:val="0"/>
          <w:sz w:val="32"/>
          <w:szCs w:val="32"/>
        </w:rPr>
        <w:t xml:space="preserve">  </w:t>
      </w:r>
      <w:proofErr w:type="gramStart"/>
      <w:r w:rsidRPr="00CC4033">
        <w:rPr>
          <w:rFonts w:ascii="仿宋_GB2312" w:eastAsia="仿宋_GB2312" w:hAnsi="宋体" w:cs="宋体" w:hint="eastAsia"/>
          <w:color w:val="333333"/>
          <w:kern w:val="0"/>
          <w:sz w:val="32"/>
          <w:szCs w:val="32"/>
        </w:rPr>
        <w:t>隋</w:t>
      </w:r>
      <w:proofErr w:type="gramEnd"/>
      <w:r w:rsidRPr="00CC4033">
        <w:rPr>
          <w:rFonts w:ascii="仿宋_GB2312" w:eastAsia="仿宋_GB2312" w:hAnsi="宋体" w:cs="宋体" w:hint="eastAsia"/>
          <w:color w:val="333333"/>
          <w:kern w:val="0"/>
          <w:sz w:val="32"/>
          <w:szCs w:val="32"/>
        </w:rPr>
        <w:t xml:space="preserve">  意  </w:t>
      </w:r>
      <w:proofErr w:type="gramStart"/>
      <w:r w:rsidRPr="00CC4033">
        <w:rPr>
          <w:rFonts w:ascii="仿宋_GB2312" w:eastAsia="仿宋_GB2312" w:hAnsi="宋体" w:cs="宋体" w:hint="eastAsia"/>
          <w:color w:val="333333"/>
          <w:kern w:val="0"/>
          <w:sz w:val="32"/>
          <w:szCs w:val="32"/>
        </w:rPr>
        <w:t>岳冬丽</w:t>
      </w:r>
      <w:proofErr w:type="gramEnd"/>
      <w:r w:rsidRPr="00CC4033">
        <w:rPr>
          <w:rFonts w:ascii="仿宋_GB2312" w:eastAsia="仿宋_GB2312" w:hAnsi="宋体" w:cs="宋体" w:hint="eastAsia"/>
          <w:color w:val="333333"/>
          <w:kern w:val="0"/>
          <w:sz w:val="32"/>
          <w:szCs w:val="32"/>
        </w:rPr>
        <w:t xml:space="preserve">  张  林</w:t>
      </w:r>
    </w:p>
    <w:p w:rsidR="00CC4033" w:rsidRPr="00CC4033" w:rsidRDefault="00CC4033" w:rsidP="00CC4033">
      <w:pPr>
        <w:widowControl/>
        <w:wordWrap w:val="0"/>
        <w:snapToGrid w:val="0"/>
        <w:spacing w:line="480" w:lineRule="auto"/>
        <w:ind w:leftChars="304" w:left="638"/>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2. 联系电话：（0531）88955299（兼传真）</w:t>
      </w: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附件（请到省医学会网站下载）：</w:t>
      </w:r>
    </w:p>
    <w:p w:rsidR="00CC4033" w:rsidRPr="00CC4033" w:rsidRDefault="00CC4033" w:rsidP="00CC4033">
      <w:pPr>
        <w:widowControl/>
        <w:wordWrap w:val="0"/>
        <w:snapToGrid w:val="0"/>
        <w:spacing w:line="480" w:lineRule="auto"/>
        <w:ind w:leftChars="304" w:left="638"/>
        <w:jc w:val="left"/>
        <w:rPr>
          <w:rFonts w:ascii="宋体" w:eastAsia="宋体" w:hAnsi="宋体" w:cs="宋体" w:hint="eastAsia"/>
          <w:color w:val="333333"/>
          <w:kern w:val="0"/>
          <w:sz w:val="24"/>
          <w:szCs w:val="24"/>
        </w:rPr>
      </w:pPr>
      <w:r w:rsidRPr="00CC4033">
        <w:rPr>
          <w:rFonts w:ascii="仿宋_GB2312" w:eastAsia="仿宋_GB2312" w:hAnsi="宋体" w:cs="宋体" w:hint="eastAsia"/>
          <w:color w:val="333333"/>
          <w:kern w:val="0"/>
          <w:sz w:val="32"/>
          <w:szCs w:val="32"/>
        </w:rPr>
        <w:t>1.</w:t>
      </w:r>
      <w:hyperlink r:id="rId6" w:tgtFrame="_blank" w:history="1">
        <w:r w:rsidRPr="00CC4033">
          <w:rPr>
            <w:rFonts w:ascii="仿宋_GB2312" w:eastAsia="仿宋_GB2312" w:hAnsi="宋体" w:cs="宋体" w:hint="eastAsia"/>
            <w:color w:val="0000FF"/>
            <w:kern w:val="0"/>
            <w:sz w:val="32"/>
            <w:szCs w:val="32"/>
            <w:u w:val="single"/>
          </w:rPr>
          <w:t>关于申报2015年度山东医学科技奖的说明.</w:t>
        </w:r>
        <w:proofErr w:type="gramStart"/>
        <w:r w:rsidRPr="00CC4033">
          <w:rPr>
            <w:rFonts w:ascii="仿宋_GB2312" w:eastAsia="仿宋_GB2312" w:hAnsi="宋体" w:cs="宋体" w:hint="eastAsia"/>
            <w:color w:val="0000FF"/>
            <w:kern w:val="0"/>
            <w:sz w:val="32"/>
            <w:szCs w:val="32"/>
            <w:u w:val="single"/>
          </w:rPr>
          <w:t>doc</w:t>
        </w:r>
        <w:proofErr w:type="gramEnd"/>
      </w:hyperlink>
    </w:p>
    <w:p w:rsidR="00CC4033" w:rsidRPr="00CC4033" w:rsidRDefault="00CC4033" w:rsidP="00CC4033">
      <w:pPr>
        <w:widowControl/>
        <w:wordWrap w:val="0"/>
        <w:snapToGrid w:val="0"/>
        <w:spacing w:line="480" w:lineRule="auto"/>
        <w:ind w:firstLineChars="200" w:firstLine="640"/>
        <w:jc w:val="left"/>
        <w:rPr>
          <w:rFonts w:ascii="宋体" w:eastAsia="宋体" w:hAnsi="宋体" w:cs="宋体"/>
          <w:color w:val="333333"/>
          <w:kern w:val="0"/>
          <w:sz w:val="24"/>
          <w:szCs w:val="24"/>
        </w:rPr>
      </w:pPr>
      <w:r w:rsidRPr="00CC4033">
        <w:rPr>
          <w:rFonts w:ascii="仿宋_GB2312" w:eastAsia="仿宋_GB2312" w:hAnsi="宋体" w:cs="宋体" w:hint="eastAsia"/>
          <w:color w:val="333333"/>
          <w:kern w:val="0"/>
          <w:sz w:val="32"/>
          <w:szCs w:val="32"/>
        </w:rPr>
        <w:t>2.</w:t>
      </w:r>
      <w:hyperlink r:id="rId7" w:tgtFrame="_blank" w:history="1">
        <w:r w:rsidRPr="00CC4033">
          <w:rPr>
            <w:rFonts w:ascii="仿宋_GB2312" w:eastAsia="仿宋_GB2312" w:hAnsi="宋体" w:cs="宋体" w:hint="eastAsia"/>
            <w:color w:val="0000FF"/>
            <w:kern w:val="0"/>
            <w:sz w:val="32"/>
            <w:szCs w:val="32"/>
            <w:u w:val="single"/>
          </w:rPr>
          <w:t>2015年度山东医学科技创新成果奖申报书.</w:t>
        </w:r>
        <w:proofErr w:type="gramStart"/>
        <w:r w:rsidRPr="00CC4033">
          <w:rPr>
            <w:rFonts w:ascii="仿宋_GB2312" w:eastAsia="仿宋_GB2312" w:hAnsi="宋体" w:cs="宋体" w:hint="eastAsia"/>
            <w:color w:val="0000FF"/>
            <w:kern w:val="0"/>
            <w:sz w:val="32"/>
            <w:szCs w:val="32"/>
            <w:u w:val="single"/>
          </w:rPr>
          <w:t>doc</w:t>
        </w:r>
        <w:proofErr w:type="gramEnd"/>
      </w:hyperlink>
    </w:p>
    <w:p w:rsidR="00CC4033" w:rsidRPr="00CC4033" w:rsidRDefault="00CC4033" w:rsidP="00CC4033">
      <w:pPr>
        <w:widowControl/>
        <w:wordWrap w:val="0"/>
        <w:snapToGrid w:val="0"/>
        <w:spacing w:line="480" w:lineRule="auto"/>
        <w:ind w:firstLineChars="200" w:firstLine="640"/>
        <w:jc w:val="left"/>
        <w:rPr>
          <w:rFonts w:ascii="宋体" w:eastAsia="宋体" w:hAnsi="宋体" w:cs="宋体"/>
          <w:color w:val="333333"/>
          <w:kern w:val="0"/>
          <w:sz w:val="24"/>
          <w:szCs w:val="24"/>
        </w:rPr>
      </w:pPr>
      <w:r w:rsidRPr="00CC4033">
        <w:rPr>
          <w:rFonts w:ascii="仿宋_GB2312" w:eastAsia="仿宋_GB2312" w:hAnsi="宋体" w:cs="宋体" w:hint="eastAsia"/>
          <w:color w:val="333333"/>
          <w:kern w:val="0"/>
          <w:sz w:val="32"/>
          <w:szCs w:val="32"/>
        </w:rPr>
        <w:t>3.</w:t>
      </w:r>
      <w:hyperlink r:id="rId8" w:tgtFrame="_blank" w:history="1">
        <w:r w:rsidRPr="00CC4033">
          <w:rPr>
            <w:rFonts w:ascii="仿宋_GB2312" w:eastAsia="仿宋_GB2312" w:hAnsi="宋体" w:cs="宋体" w:hint="eastAsia"/>
            <w:color w:val="0000FF"/>
            <w:kern w:val="0"/>
            <w:sz w:val="32"/>
            <w:szCs w:val="32"/>
            <w:u w:val="single"/>
          </w:rPr>
          <w:t>2015年度山东医学科技</w:t>
        </w:r>
        <w:proofErr w:type="gramStart"/>
        <w:r w:rsidRPr="00CC4033">
          <w:rPr>
            <w:rFonts w:ascii="仿宋_GB2312" w:eastAsia="仿宋_GB2312" w:hAnsi="宋体" w:cs="宋体" w:hint="eastAsia"/>
            <w:color w:val="0000FF"/>
            <w:kern w:val="0"/>
            <w:sz w:val="32"/>
            <w:szCs w:val="32"/>
            <w:u w:val="single"/>
          </w:rPr>
          <w:t>奖成果</w:t>
        </w:r>
        <w:proofErr w:type="gramEnd"/>
        <w:r w:rsidRPr="00CC4033">
          <w:rPr>
            <w:rFonts w:ascii="仿宋_GB2312" w:eastAsia="仿宋_GB2312" w:hAnsi="宋体" w:cs="宋体" w:hint="eastAsia"/>
            <w:color w:val="0000FF"/>
            <w:kern w:val="0"/>
            <w:sz w:val="32"/>
            <w:szCs w:val="32"/>
            <w:u w:val="single"/>
          </w:rPr>
          <w:t>推广应用奖申报书.</w:t>
        </w:r>
        <w:proofErr w:type="gramStart"/>
        <w:r w:rsidRPr="00CC4033">
          <w:rPr>
            <w:rFonts w:ascii="仿宋_GB2312" w:eastAsia="仿宋_GB2312" w:hAnsi="宋体" w:cs="宋体" w:hint="eastAsia"/>
            <w:color w:val="0000FF"/>
            <w:kern w:val="0"/>
            <w:sz w:val="32"/>
            <w:szCs w:val="32"/>
            <w:u w:val="single"/>
          </w:rPr>
          <w:t>doc</w:t>
        </w:r>
        <w:proofErr w:type="gramEnd"/>
      </w:hyperlink>
    </w:p>
    <w:p w:rsidR="00CC4033" w:rsidRPr="00CC4033" w:rsidRDefault="00CC4033" w:rsidP="00CC4033">
      <w:pPr>
        <w:widowControl/>
        <w:wordWrap w:val="0"/>
        <w:snapToGrid w:val="0"/>
        <w:spacing w:line="480" w:lineRule="auto"/>
        <w:jc w:val="left"/>
        <w:rPr>
          <w:rFonts w:ascii="仿宋_GB2312" w:eastAsia="仿宋_GB2312" w:hAnsi="宋体" w:cs="宋体"/>
          <w:color w:val="333333"/>
          <w:kern w:val="0"/>
          <w:sz w:val="32"/>
          <w:szCs w:val="32"/>
        </w:rPr>
      </w:pPr>
      <w:r w:rsidRPr="00CC4033">
        <w:rPr>
          <w:rFonts w:ascii="仿宋_GB2312" w:eastAsia="仿宋_GB2312" w:hAnsi="宋体" w:cs="宋体" w:hint="eastAsia"/>
          <w:color w:val="333333"/>
          <w:kern w:val="0"/>
          <w:sz w:val="32"/>
          <w:szCs w:val="32"/>
        </w:rPr>
        <w:t>    </w:t>
      </w:r>
      <w:r w:rsidRPr="00CC4033">
        <w:rPr>
          <w:rFonts w:ascii="仿宋_GB2312" w:eastAsia="仿宋_GB2312" w:hAnsi="宋体" w:cs="宋体" w:hint="eastAsia"/>
          <w:color w:val="333333"/>
          <w:kern w:val="0"/>
          <w:sz w:val="32"/>
          <w:szCs w:val="32"/>
        </w:rPr>
        <w:t>4.</w:t>
      </w:r>
      <w:hyperlink r:id="rId9" w:tgtFrame="_blank" w:history="1">
        <w:r w:rsidRPr="00CC4033">
          <w:rPr>
            <w:rFonts w:ascii="仿宋_GB2312" w:eastAsia="仿宋_GB2312" w:hAnsi="宋体" w:cs="宋体" w:hint="eastAsia"/>
            <w:color w:val="0000FF"/>
            <w:kern w:val="0"/>
            <w:sz w:val="32"/>
            <w:szCs w:val="32"/>
            <w:u w:val="single"/>
          </w:rPr>
          <w:t>项目摘要.doc</w:t>
        </w:r>
      </w:hyperlink>
      <w:hyperlink r:id="rId10" w:tgtFrame="_blank" w:history="1">
        <w:r w:rsidRPr="00CC4033">
          <w:rPr>
            <w:rFonts w:ascii="仿宋_GB2312" w:eastAsia="仿宋_GB2312" w:hAnsi="宋体" w:cs="宋体" w:hint="eastAsia"/>
            <w:color w:val="0000FF"/>
            <w:kern w:val="0"/>
            <w:sz w:val="32"/>
            <w:szCs w:val="32"/>
            <w:u w:val="single"/>
          </w:rPr>
          <w:t>（中文）</w:t>
        </w:r>
      </w:hyperlink>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    </w:t>
      </w:r>
      <w:r w:rsidRPr="00CC4033">
        <w:rPr>
          <w:rFonts w:ascii="仿宋_GB2312" w:eastAsia="仿宋_GB2312" w:hAnsi="宋体" w:cs="宋体" w:hint="eastAsia"/>
          <w:color w:val="333333"/>
          <w:kern w:val="0"/>
          <w:sz w:val="32"/>
          <w:szCs w:val="32"/>
        </w:rPr>
        <w:t>5.</w:t>
      </w:r>
      <w:hyperlink r:id="rId11" w:tgtFrame="_blank" w:history="1">
        <w:r w:rsidRPr="00CC4033">
          <w:rPr>
            <w:rFonts w:ascii="仿宋_GB2312" w:eastAsia="仿宋_GB2312" w:hAnsi="宋体" w:cs="宋体" w:hint="eastAsia"/>
            <w:color w:val="0000FF"/>
            <w:kern w:val="0"/>
            <w:sz w:val="32"/>
            <w:szCs w:val="32"/>
            <w:u w:val="single"/>
          </w:rPr>
          <w:t>2015年度山东医学科技奖申报项目汇总表.doc</w:t>
        </w:r>
      </w:hyperlink>
      <w:r w:rsidRPr="00CC4033">
        <w:rPr>
          <w:rFonts w:ascii="仿宋_GB2312" w:eastAsia="仿宋_GB2312" w:hAnsi="宋体" w:cs="宋体" w:hint="eastAsia"/>
          <w:color w:val="333333"/>
          <w:kern w:val="0"/>
          <w:sz w:val="32"/>
          <w:szCs w:val="32"/>
        </w:rPr>
        <w:br/>
      </w:r>
      <w:r w:rsidRPr="00CC4033">
        <w:rPr>
          <w:rFonts w:ascii="仿宋_GB2312" w:eastAsia="仿宋_GB2312" w:hAnsi="宋体" w:cs="宋体" w:hint="eastAsia"/>
          <w:color w:val="333333"/>
          <w:kern w:val="0"/>
          <w:sz w:val="32"/>
          <w:szCs w:val="32"/>
        </w:rPr>
        <w:t>    </w:t>
      </w:r>
      <w:r w:rsidRPr="00CC4033">
        <w:rPr>
          <w:rFonts w:ascii="仿宋_GB2312" w:eastAsia="仿宋_GB2312" w:hAnsi="宋体" w:cs="宋体" w:hint="eastAsia"/>
          <w:color w:val="333333"/>
          <w:kern w:val="0"/>
          <w:sz w:val="32"/>
          <w:szCs w:val="32"/>
        </w:rPr>
        <w:t>6.</w:t>
      </w:r>
      <w:hyperlink r:id="rId12" w:tgtFrame="_blank" w:history="1">
        <w:r w:rsidRPr="00CC4033">
          <w:rPr>
            <w:rFonts w:ascii="仿宋_GB2312" w:eastAsia="仿宋_GB2312" w:hAnsi="宋体" w:cs="宋体" w:hint="eastAsia"/>
            <w:color w:val="0000FF"/>
            <w:kern w:val="0"/>
            <w:sz w:val="32"/>
            <w:szCs w:val="32"/>
            <w:u w:val="single"/>
          </w:rPr>
          <w:t>山东省卫生厅关于协助做好山东医学科技奖推荐工作的通知.</w:t>
        </w:r>
        <w:proofErr w:type="gramStart"/>
        <w:r w:rsidRPr="00CC4033">
          <w:rPr>
            <w:rFonts w:ascii="仿宋_GB2312" w:eastAsia="仿宋_GB2312" w:hAnsi="宋体" w:cs="宋体" w:hint="eastAsia"/>
            <w:color w:val="0000FF"/>
            <w:kern w:val="0"/>
            <w:sz w:val="32"/>
            <w:szCs w:val="32"/>
            <w:u w:val="single"/>
          </w:rPr>
          <w:t>doc</w:t>
        </w:r>
        <w:proofErr w:type="gramEnd"/>
      </w:hyperlink>
      <w:r w:rsidRPr="00CC4033">
        <w:rPr>
          <w:rFonts w:ascii="仿宋_GB2312" w:eastAsia="仿宋_GB2312" w:hAnsi="宋体" w:cs="宋体" w:hint="eastAsia"/>
          <w:color w:val="333333"/>
          <w:kern w:val="0"/>
          <w:sz w:val="32"/>
          <w:szCs w:val="32"/>
        </w:rPr>
        <w:t xml:space="preserve">                               </w:t>
      </w: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                     </w:t>
      </w:r>
      <w:r w:rsidRPr="00CC4033">
        <w:rPr>
          <w:rFonts w:ascii="仿宋_GB2312" w:eastAsia="仿宋_GB2312" w:hAnsi="宋体" w:cs="宋体" w:hint="eastAsia"/>
          <w:color w:val="333333"/>
          <w:kern w:val="0"/>
          <w:sz w:val="32"/>
          <w:szCs w:val="32"/>
        </w:rPr>
        <w:t xml:space="preserve"> </w:t>
      </w:r>
      <w:r w:rsidRPr="00CC4033">
        <w:rPr>
          <w:rFonts w:ascii="仿宋_GB2312" w:eastAsia="仿宋_GB2312" w:hAnsi="宋体" w:cs="宋体" w:hint="eastAsia"/>
          <w:color w:val="333333"/>
          <w:kern w:val="0"/>
          <w:sz w:val="32"/>
          <w:szCs w:val="32"/>
        </w:rPr>
        <w:t> </w:t>
      </w:r>
      <w:r w:rsidRPr="00CC4033">
        <w:rPr>
          <w:rFonts w:ascii="仿宋_GB2312" w:eastAsia="仿宋_GB2312" w:hAnsi="宋体" w:cs="宋体" w:hint="eastAsia"/>
          <w:color w:val="333333"/>
          <w:kern w:val="0"/>
          <w:sz w:val="32"/>
          <w:szCs w:val="32"/>
        </w:rPr>
        <w:t xml:space="preserve">          山东省医学会</w:t>
      </w:r>
    </w:p>
    <w:p w:rsidR="00CC4033" w:rsidRPr="00CC4033" w:rsidRDefault="00CC4033" w:rsidP="00CC4033">
      <w:pPr>
        <w:widowControl/>
        <w:wordWrap w:val="0"/>
        <w:snapToGrid w:val="0"/>
        <w:spacing w:line="480" w:lineRule="auto"/>
        <w:jc w:val="left"/>
        <w:rPr>
          <w:rFonts w:ascii="仿宋_GB2312" w:eastAsia="仿宋_GB2312" w:hAnsi="宋体" w:cs="宋体" w:hint="eastAsia"/>
          <w:color w:val="333333"/>
          <w:kern w:val="0"/>
          <w:sz w:val="32"/>
          <w:szCs w:val="32"/>
        </w:rPr>
      </w:pPr>
      <w:r w:rsidRPr="00CC4033">
        <w:rPr>
          <w:rFonts w:ascii="仿宋_GB2312" w:eastAsia="仿宋_GB2312" w:hAnsi="宋体" w:cs="宋体" w:hint="eastAsia"/>
          <w:color w:val="333333"/>
          <w:kern w:val="0"/>
          <w:sz w:val="32"/>
          <w:szCs w:val="32"/>
        </w:rPr>
        <w:t xml:space="preserve">                                  2015年3月1日</w:t>
      </w:r>
    </w:p>
    <w:sectPr w:rsidR="00CC4033" w:rsidRPr="00CC4033" w:rsidSect="002D4F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E6B" w:rsidRDefault="00FE7E6B" w:rsidP="00CC4033">
      <w:r>
        <w:separator/>
      </w:r>
    </w:p>
  </w:endnote>
  <w:endnote w:type="continuationSeparator" w:id="0">
    <w:p w:rsidR="00FE7E6B" w:rsidRDefault="00FE7E6B" w:rsidP="00CC40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E6B" w:rsidRDefault="00FE7E6B" w:rsidP="00CC4033">
      <w:r>
        <w:separator/>
      </w:r>
    </w:p>
  </w:footnote>
  <w:footnote w:type="continuationSeparator" w:id="0">
    <w:p w:rsidR="00FE7E6B" w:rsidRDefault="00FE7E6B" w:rsidP="00CC40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4033"/>
    <w:rsid w:val="00295547"/>
    <w:rsid w:val="002C19B7"/>
    <w:rsid w:val="002D4F71"/>
    <w:rsid w:val="00576F77"/>
    <w:rsid w:val="006A2890"/>
    <w:rsid w:val="00B0572D"/>
    <w:rsid w:val="00C910A5"/>
    <w:rsid w:val="00CC4033"/>
    <w:rsid w:val="00E7470E"/>
    <w:rsid w:val="00FE7E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F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4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4033"/>
    <w:rPr>
      <w:sz w:val="18"/>
      <w:szCs w:val="18"/>
    </w:rPr>
  </w:style>
  <w:style w:type="paragraph" w:styleId="a4">
    <w:name w:val="footer"/>
    <w:basedOn w:val="a"/>
    <w:link w:val="Char0"/>
    <w:uiPriority w:val="99"/>
    <w:semiHidden/>
    <w:unhideWhenUsed/>
    <w:rsid w:val="00CC40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4033"/>
    <w:rPr>
      <w:sz w:val="18"/>
      <w:szCs w:val="18"/>
    </w:rPr>
  </w:style>
</w:styles>
</file>

<file path=word/webSettings.xml><?xml version="1.0" encoding="utf-8"?>
<w:webSettings xmlns:r="http://schemas.openxmlformats.org/officeDocument/2006/relationships" xmlns:w="http://schemas.openxmlformats.org/wordprocessingml/2006/main">
  <w:divs>
    <w:div w:id="1595244261">
      <w:bodyDiv w:val="1"/>
      <w:marLeft w:val="0"/>
      <w:marRight w:val="0"/>
      <w:marTop w:val="0"/>
      <w:marBottom w:val="0"/>
      <w:divBdr>
        <w:top w:val="none" w:sz="0" w:space="0" w:color="auto"/>
        <w:left w:val="none" w:sz="0" w:space="0" w:color="auto"/>
        <w:bottom w:val="none" w:sz="0" w:space="0" w:color="auto"/>
        <w:right w:val="none" w:sz="0" w:space="0" w:color="auto"/>
      </w:divBdr>
      <w:divsChild>
        <w:div w:id="277879749">
          <w:marLeft w:val="0"/>
          <w:marRight w:val="0"/>
          <w:marTop w:val="180"/>
          <w:marBottom w:val="0"/>
          <w:divBdr>
            <w:top w:val="none" w:sz="0" w:space="0" w:color="auto"/>
            <w:left w:val="none" w:sz="0" w:space="0" w:color="auto"/>
            <w:bottom w:val="none" w:sz="0" w:space="0" w:color="auto"/>
            <w:right w:val="none" w:sz="0" w:space="0" w:color="auto"/>
          </w:divBdr>
          <w:divsChild>
            <w:div w:id="426002811">
              <w:marLeft w:val="0"/>
              <w:marRight w:val="0"/>
              <w:marTop w:val="0"/>
              <w:marBottom w:val="0"/>
              <w:divBdr>
                <w:top w:val="none" w:sz="0" w:space="0" w:color="auto"/>
                <w:left w:val="none" w:sz="0" w:space="0" w:color="auto"/>
                <w:bottom w:val="none" w:sz="0" w:space="0" w:color="auto"/>
                <w:right w:val="none" w:sz="0" w:space="0" w:color="auto"/>
              </w:divBdr>
              <w:divsChild>
                <w:div w:id="1393768923">
                  <w:marLeft w:val="0"/>
                  <w:marRight w:val="0"/>
                  <w:marTop w:val="0"/>
                  <w:marBottom w:val="0"/>
                  <w:divBdr>
                    <w:top w:val="none" w:sz="0" w:space="0" w:color="auto"/>
                    <w:left w:val="none" w:sz="0" w:space="0" w:color="auto"/>
                    <w:bottom w:val="none" w:sz="0" w:space="0" w:color="auto"/>
                    <w:right w:val="none" w:sz="0" w:space="0" w:color="auto"/>
                  </w:divBdr>
                  <w:divsChild>
                    <w:div w:id="1964266941">
                      <w:marLeft w:val="300"/>
                      <w:marRight w:val="300"/>
                      <w:marTop w:val="75"/>
                      <w:marBottom w:val="75"/>
                      <w:divBdr>
                        <w:top w:val="none" w:sz="0" w:space="0" w:color="auto"/>
                        <w:left w:val="none" w:sz="0" w:space="0" w:color="auto"/>
                        <w:bottom w:val="none" w:sz="0" w:space="0" w:color="auto"/>
                        <w:right w:val="none" w:sz="0" w:space="0" w:color="auto"/>
                      </w:divBdr>
                      <w:divsChild>
                        <w:div w:id="128589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dma.com/upload/2015_03/15031114384176.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hdma.com/upload/2015_03/15031114363627.doc" TargetMode="External"/><Relationship Id="rId12" Type="http://schemas.openxmlformats.org/officeDocument/2006/relationships/hyperlink" Target="http://www.shdma.com/upload/2015_03/1503111443984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dma.com/upload/2015_03/15031114331280.doc" TargetMode="External"/><Relationship Id="rId11" Type="http://schemas.openxmlformats.org/officeDocument/2006/relationships/hyperlink" Target="http://www.shdma.com/upload/2015_03/15031114406324.doc" TargetMode="External"/><Relationship Id="rId5" Type="http://schemas.openxmlformats.org/officeDocument/2006/relationships/endnotes" Target="endnotes.xml"/><Relationship Id="rId10" Type="http://schemas.openxmlformats.org/officeDocument/2006/relationships/hyperlink" Target="http://www.shdma.com/upload/2010_03/10031910141366.doc" TargetMode="External"/><Relationship Id="rId4" Type="http://schemas.openxmlformats.org/officeDocument/2006/relationships/footnotes" Target="footnotes.xml"/><Relationship Id="rId9" Type="http://schemas.openxmlformats.org/officeDocument/2006/relationships/hyperlink" Target="http://www.shdma.com/upload/2015_03/15031114394069.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246</Words>
  <Characters>1408</Characters>
  <Application>Microsoft Office Word</Application>
  <DocSecurity>0</DocSecurity>
  <Lines>11</Lines>
  <Paragraphs>3</Paragraphs>
  <ScaleCrop>false</ScaleCrop>
  <Company>WwW.YlmF.CoM</Company>
  <LinksUpToDate>false</LinksUpToDate>
  <CharactersWithSpaces>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3</cp:revision>
  <dcterms:created xsi:type="dcterms:W3CDTF">2015-03-18T00:33:00Z</dcterms:created>
  <dcterms:modified xsi:type="dcterms:W3CDTF">2015-03-18T00:34:00Z</dcterms:modified>
</cp:coreProperties>
</file>